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6EC3" w:rsidRDefault="000C3F30">
      <w:pPr>
        <w:rPr>
          <w:rFonts w:hint="eastAsia"/>
        </w:rPr>
      </w:pPr>
      <w:r>
        <w:rPr>
          <w:rFonts w:hint="eastAsia"/>
        </w:rPr>
        <w:t>敬啟者</w:t>
      </w:r>
      <w:r>
        <w:rPr>
          <w:rFonts w:hint="eastAsia"/>
        </w:rPr>
        <w:t xml:space="preserve"> </w:t>
      </w:r>
      <w:r>
        <w:rPr>
          <w:rFonts w:hint="eastAsia"/>
        </w:rPr>
        <w:t>您好：</w:t>
      </w:r>
    </w:p>
    <w:p w:rsidR="000C3F30" w:rsidRDefault="000C3F30"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</w:rPr>
        <w:t>小組於</w:t>
      </w:r>
      <w:r>
        <w:rPr>
          <w:rFonts w:hint="eastAsia"/>
        </w:rPr>
        <w:t>3/22</w:t>
      </w:r>
      <w:r>
        <w:rPr>
          <w:rFonts w:hint="eastAsia"/>
        </w:rPr>
        <w:t>上午八點</w:t>
      </w:r>
      <w:r>
        <w:rPr>
          <w:rFonts w:hint="eastAsia"/>
        </w:rPr>
        <w:t xml:space="preserve"> </w:t>
      </w:r>
      <w:r>
        <w:rPr>
          <w:rFonts w:hint="eastAsia"/>
        </w:rPr>
        <w:t>至</w:t>
      </w:r>
      <w:r>
        <w:rPr>
          <w:rFonts w:hint="eastAsia"/>
        </w:rPr>
        <w:t xml:space="preserve"> </w:t>
      </w:r>
      <w:r>
        <w:rPr>
          <w:rFonts w:hint="eastAsia"/>
        </w:rPr>
        <w:t>下午兩點</w:t>
      </w:r>
      <w:r>
        <w:rPr>
          <w:rFonts w:hint="eastAsia"/>
        </w:rPr>
        <w:t xml:space="preserve"> </w:t>
      </w:r>
      <w:r>
        <w:rPr>
          <w:rFonts w:hint="eastAsia"/>
        </w:rPr>
        <w:t>已完成設備更換，</w:t>
      </w:r>
      <w:r w:rsidR="00F97276">
        <w:rPr>
          <w:rFonts w:hint="eastAsia"/>
        </w:rPr>
        <w:t>請貴校</w:t>
      </w:r>
      <w:r w:rsidR="000A1334">
        <w:rPr>
          <w:rFonts w:hint="eastAsia"/>
        </w:rPr>
        <w:t>參考</w:t>
      </w:r>
      <w:r w:rsidR="00F97276">
        <w:rPr>
          <w:rFonts w:hint="eastAsia"/>
        </w:rPr>
        <w:t>下方說明使用系統：</w:t>
      </w:r>
    </w:p>
    <w:p w:rsidR="006B4124" w:rsidRDefault="006B4124">
      <w:pPr>
        <w:rPr>
          <w:rFonts w:hint="eastAsia"/>
        </w:rPr>
      </w:pPr>
    </w:p>
    <w:p w:rsidR="006B4124" w:rsidRDefault="006D2E94">
      <w:pPr>
        <w:rPr>
          <w:rFonts w:hint="eastAsia"/>
        </w:rPr>
      </w:pPr>
      <w:r>
        <w:rPr>
          <w:rFonts w:hint="eastAsia"/>
          <w:noProof/>
        </w:rPr>
        <w:pict>
          <v:rect id="_x0000_s1028" style="position:absolute;margin-left:360.45pt;margin-top:191.9pt;width:168.4pt;height:15.7pt;z-index:251659264" filled="f" strokecolor="red" strokeweight="3pt"/>
        </w:pict>
      </w:r>
      <w:r w:rsidR="006B4124">
        <w:rPr>
          <w:rFonts w:hint="eastAsia"/>
        </w:rPr>
        <w:t xml:space="preserve">1. </w:t>
      </w:r>
      <w:r>
        <w:rPr>
          <w:rFonts w:hint="eastAsia"/>
        </w:rPr>
        <w:t>於系統首頁</w:t>
      </w:r>
      <w:r>
        <w:rPr>
          <w:rFonts w:hint="eastAsia"/>
        </w:rPr>
        <w:t>(</w:t>
      </w:r>
      <w:r w:rsidRPr="006D2E94">
        <w:rPr>
          <w:b/>
          <w:color w:val="0000FF"/>
        </w:rPr>
        <w:t>https://www.tvedb.yuntech.edu.tw/</w:t>
      </w:r>
      <w:r>
        <w:rPr>
          <w:rFonts w:hint="eastAsia"/>
        </w:rPr>
        <w:t>)</w:t>
      </w:r>
      <w:r>
        <w:rPr>
          <w:rFonts w:hint="eastAsia"/>
        </w:rPr>
        <w:t>，點選右上角「</w:t>
      </w:r>
      <w:r w:rsidRPr="006D2E94">
        <w:rPr>
          <w:rFonts w:hint="eastAsia"/>
          <w:b/>
          <w:color w:val="0000FF"/>
        </w:rPr>
        <w:t>工具</w:t>
      </w:r>
      <w:r>
        <w:rPr>
          <w:rFonts w:hint="eastAsia"/>
        </w:rPr>
        <w:t>」，並選擇「</w:t>
      </w:r>
      <w:r w:rsidRPr="006D2E94">
        <w:rPr>
          <w:rFonts w:hint="eastAsia"/>
          <w:b/>
          <w:color w:val="0000FF"/>
        </w:rPr>
        <w:t>網際網路選項</w:t>
      </w:r>
      <w:r>
        <w:rPr>
          <w:rFonts w:hint="eastAsia"/>
        </w:rPr>
        <w:t>」：</w:t>
      </w:r>
    </w:p>
    <w:p w:rsidR="006D2E94" w:rsidRDefault="006D2E94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45085</wp:posOffset>
            </wp:positionV>
            <wp:extent cx="6713855" cy="6090285"/>
            <wp:effectExtent l="19050" t="0" r="0" b="0"/>
            <wp:wrapSquare wrapText="bothSides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3855" cy="609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2E94" w:rsidRDefault="006D2E94">
      <w:pPr>
        <w:widowControl/>
      </w:pPr>
      <w:r>
        <w:br w:type="page"/>
      </w:r>
    </w:p>
    <w:p w:rsidR="006D2E94" w:rsidRDefault="006D2E94">
      <w:pPr>
        <w:rPr>
          <w:rFonts w:hint="eastAsia"/>
        </w:rPr>
      </w:pPr>
      <w:r>
        <w:rPr>
          <w:rFonts w:hint="eastAsia"/>
        </w:rPr>
        <w:lastRenderedPageBreak/>
        <w:t xml:space="preserve">2. </w:t>
      </w:r>
      <w:r>
        <w:rPr>
          <w:rFonts w:hint="eastAsia"/>
        </w:rPr>
        <w:t>於小視窗選擇右邊頁籤「</w:t>
      </w:r>
      <w:r w:rsidRPr="006D2E94">
        <w:rPr>
          <w:rFonts w:hint="eastAsia"/>
          <w:b/>
          <w:color w:val="0000FF"/>
        </w:rPr>
        <w:t>進階</w:t>
      </w:r>
      <w:r>
        <w:rPr>
          <w:rFonts w:hint="eastAsia"/>
        </w:rPr>
        <w:t>」，並找到第四個項目「</w:t>
      </w:r>
      <w:r w:rsidRPr="006D2E94">
        <w:rPr>
          <w:rFonts w:hint="eastAsia"/>
          <w:b/>
          <w:color w:val="0000FF"/>
        </w:rPr>
        <w:t>安全性</w:t>
      </w:r>
      <w:r>
        <w:rPr>
          <w:rFonts w:hint="eastAsia"/>
        </w:rPr>
        <w:t>」：</w:t>
      </w:r>
    </w:p>
    <w:p w:rsidR="00791513" w:rsidRDefault="00791513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143510</wp:posOffset>
            </wp:positionH>
            <wp:positionV relativeFrom="paragraph">
              <wp:posOffset>46990</wp:posOffset>
            </wp:positionV>
            <wp:extent cx="4099560" cy="4873625"/>
            <wp:effectExtent l="19050" t="0" r="0" b="0"/>
            <wp:wrapSquare wrapText="bothSides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560" cy="487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1513" w:rsidRDefault="00791513">
      <w:pPr>
        <w:rPr>
          <w:rFonts w:hint="eastAsia"/>
        </w:rPr>
      </w:pPr>
      <w:r>
        <w:rPr>
          <w:rFonts w:hint="eastAsia"/>
          <w:noProof/>
        </w:rPr>
        <w:pict>
          <v:rect id="_x0000_s1029" style="position:absolute;margin-left:-107.9pt;margin-top:12.05pt;width:51.35pt;height:26.3pt;z-index:251661312" filled="f" strokecolor="red" strokeweight="3pt"/>
        </w:pict>
      </w: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  <w:r>
        <w:rPr>
          <w:rFonts w:hint="eastAsia"/>
          <w:noProof/>
        </w:rPr>
        <w:pict>
          <v:rect id="_x0000_s1030" style="position:absolute;margin-left:-306.3pt;margin-top:9.05pt;width:63.15pt;height:26.3pt;z-index:251662336" filled="f" strokecolor="red" strokeweight="3pt"/>
        </w:pict>
      </w: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352F4F" w:rsidRDefault="00352F4F">
      <w:pPr>
        <w:widowControl/>
      </w:pPr>
      <w:r>
        <w:br w:type="page"/>
      </w:r>
    </w:p>
    <w:p w:rsidR="00791513" w:rsidRDefault="00791513">
      <w:pPr>
        <w:rPr>
          <w:rFonts w:hint="eastAsia"/>
        </w:rPr>
      </w:pPr>
      <w:r>
        <w:rPr>
          <w:rFonts w:hint="eastAsia"/>
        </w:rPr>
        <w:lastRenderedPageBreak/>
        <w:t xml:space="preserve">3. </w:t>
      </w:r>
      <w:r w:rsidR="00352F4F">
        <w:rPr>
          <w:rFonts w:hint="eastAsia"/>
        </w:rPr>
        <w:t>於「安全性」項目下，</w:t>
      </w:r>
      <w:r w:rsidR="00352F4F" w:rsidRPr="00352F4F">
        <w:rPr>
          <w:rFonts w:hint="eastAsia"/>
          <w:b/>
          <w:color w:val="FF0000"/>
          <w:u w:val="single"/>
        </w:rPr>
        <w:t>勾選</w:t>
      </w:r>
      <w:r w:rsidRPr="00352F4F">
        <w:rPr>
          <w:rFonts w:hint="eastAsia"/>
          <w:b/>
          <w:color w:val="0000FF"/>
        </w:rPr>
        <w:t>“使用</w:t>
      </w:r>
      <w:r w:rsidRPr="00352F4F">
        <w:rPr>
          <w:rFonts w:hint="eastAsia"/>
          <w:b/>
          <w:color w:val="0000FF"/>
        </w:rPr>
        <w:t>SSL2.0</w:t>
      </w:r>
      <w:r w:rsidRPr="00352F4F">
        <w:rPr>
          <w:rFonts w:hint="eastAsia"/>
          <w:b/>
          <w:color w:val="0000FF"/>
        </w:rPr>
        <w:t>”、</w:t>
      </w:r>
      <w:r w:rsidRPr="00352F4F">
        <w:rPr>
          <w:rFonts w:hint="eastAsia"/>
          <w:b/>
          <w:color w:val="0000FF"/>
        </w:rPr>
        <w:t xml:space="preserve"> </w:t>
      </w:r>
      <w:r w:rsidRPr="00352F4F">
        <w:rPr>
          <w:rFonts w:hint="eastAsia"/>
          <w:b/>
          <w:color w:val="0000FF"/>
        </w:rPr>
        <w:t>“使用</w:t>
      </w:r>
      <w:r w:rsidRPr="00352F4F">
        <w:rPr>
          <w:rFonts w:hint="eastAsia"/>
          <w:b/>
          <w:color w:val="0000FF"/>
        </w:rPr>
        <w:t>SSL3.0</w:t>
      </w:r>
      <w:r w:rsidRPr="00352F4F">
        <w:rPr>
          <w:rFonts w:hint="eastAsia"/>
          <w:b/>
          <w:color w:val="0000FF"/>
        </w:rPr>
        <w:t>”、“使用</w:t>
      </w:r>
      <w:r w:rsidRPr="00352F4F">
        <w:rPr>
          <w:rFonts w:hint="eastAsia"/>
          <w:b/>
          <w:color w:val="0000FF"/>
        </w:rPr>
        <w:t>TLS1.0</w:t>
      </w:r>
      <w:r w:rsidRPr="00352F4F">
        <w:rPr>
          <w:rFonts w:hint="eastAsia"/>
          <w:b/>
          <w:color w:val="0000FF"/>
        </w:rPr>
        <w:t>”、“使用</w:t>
      </w:r>
      <w:r w:rsidRPr="00352F4F">
        <w:rPr>
          <w:rFonts w:hint="eastAsia"/>
          <w:b/>
          <w:color w:val="0000FF"/>
        </w:rPr>
        <w:t>TLS1.</w:t>
      </w:r>
      <w:r w:rsidR="00352F4F" w:rsidRPr="00352F4F">
        <w:rPr>
          <w:rFonts w:hint="eastAsia"/>
          <w:b/>
          <w:color w:val="0000FF"/>
        </w:rPr>
        <w:t>1</w:t>
      </w:r>
      <w:r w:rsidRPr="00352F4F">
        <w:rPr>
          <w:rFonts w:hint="eastAsia"/>
          <w:b/>
          <w:color w:val="0000FF"/>
        </w:rPr>
        <w:t>”</w:t>
      </w:r>
      <w:r w:rsidR="00352F4F" w:rsidRPr="00352F4F">
        <w:rPr>
          <w:rFonts w:hint="eastAsia"/>
          <w:b/>
          <w:color w:val="0000FF"/>
        </w:rPr>
        <w:t>及</w:t>
      </w:r>
      <w:r w:rsidRPr="00352F4F">
        <w:rPr>
          <w:rFonts w:hint="eastAsia"/>
          <w:b/>
          <w:color w:val="0000FF"/>
        </w:rPr>
        <w:t>“使用</w:t>
      </w:r>
      <w:r w:rsidRPr="00352F4F">
        <w:rPr>
          <w:rFonts w:hint="eastAsia"/>
          <w:b/>
          <w:color w:val="0000FF"/>
        </w:rPr>
        <w:t>TLS1</w:t>
      </w:r>
      <w:r w:rsidR="00352F4F" w:rsidRPr="00352F4F">
        <w:rPr>
          <w:rFonts w:hint="eastAsia"/>
          <w:b/>
          <w:color w:val="0000FF"/>
        </w:rPr>
        <w:t>.2</w:t>
      </w:r>
      <w:r w:rsidRPr="00352F4F">
        <w:rPr>
          <w:rFonts w:hint="eastAsia"/>
          <w:b/>
          <w:color w:val="0000FF"/>
        </w:rPr>
        <w:t>”</w:t>
      </w:r>
      <w:r w:rsidR="00352F4F">
        <w:rPr>
          <w:rFonts w:hint="eastAsia"/>
        </w:rPr>
        <w:t>等五個項目後，選擇套用及確定：</w:t>
      </w:r>
    </w:p>
    <w:p w:rsidR="00791513" w:rsidRPr="00352F4F" w:rsidRDefault="00352F4F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16814</wp:posOffset>
            </wp:positionH>
            <wp:positionV relativeFrom="paragraph">
              <wp:posOffset>65350</wp:posOffset>
            </wp:positionV>
            <wp:extent cx="4099090" cy="4898003"/>
            <wp:effectExtent l="19050" t="0" r="0" b="0"/>
            <wp:wrapSquare wrapText="bothSides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090" cy="4898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1513" w:rsidRDefault="00791513">
      <w:pPr>
        <w:rPr>
          <w:rFonts w:hint="eastAsia"/>
        </w:rPr>
      </w:pPr>
    </w:p>
    <w:p w:rsidR="006D2E94" w:rsidRPr="006D2E94" w:rsidRDefault="006D2E94">
      <w:pPr>
        <w:rPr>
          <w:rFonts w:hint="eastAsia"/>
        </w:rPr>
      </w:pPr>
    </w:p>
    <w:p w:rsidR="00791513" w:rsidRDefault="00791513">
      <w:pPr>
        <w:rPr>
          <w:rFonts w:hint="eastAsia"/>
        </w:rPr>
      </w:pPr>
    </w:p>
    <w:p w:rsidR="00352F4F" w:rsidRDefault="00352F4F">
      <w:pPr>
        <w:rPr>
          <w:rFonts w:hint="eastAsia"/>
        </w:rPr>
      </w:pPr>
      <w:r>
        <w:rPr>
          <w:rFonts w:hint="eastAsia"/>
          <w:noProof/>
        </w:rPr>
        <w:pict>
          <v:rect id="_x0000_s1031" style="position:absolute;margin-left:-285pt;margin-top:9.5pt;width:74.5pt;height:73.9pt;z-index:251664384" filled="f" strokecolor="red" strokeweight="3pt"/>
        </w:pict>
      </w: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widowControl/>
      </w:pPr>
      <w:r>
        <w:br w:type="page"/>
      </w:r>
    </w:p>
    <w:p w:rsidR="00352F4F" w:rsidRDefault="00352F4F">
      <w:pPr>
        <w:rPr>
          <w:rFonts w:hint="eastAsia"/>
        </w:rPr>
      </w:pPr>
      <w:r>
        <w:rPr>
          <w:rFonts w:hint="eastAsia"/>
        </w:rPr>
        <w:lastRenderedPageBreak/>
        <w:t xml:space="preserve">4. </w:t>
      </w:r>
      <w:r>
        <w:rPr>
          <w:rFonts w:hint="eastAsia"/>
        </w:rPr>
        <w:t>於系統首頁點選「</w:t>
      </w:r>
      <w:r w:rsidRPr="00352F4F">
        <w:rPr>
          <w:rFonts w:hint="eastAsia"/>
          <w:b/>
          <w:color w:val="0000FF"/>
        </w:rPr>
        <w:t>系統登入</w:t>
      </w:r>
      <w:r>
        <w:rPr>
          <w:rFonts w:hint="eastAsia"/>
        </w:rPr>
        <w:t>」，並選擇「</w:t>
      </w:r>
      <w:r w:rsidRPr="00352F4F">
        <w:rPr>
          <w:rFonts w:hint="eastAsia"/>
          <w:b/>
          <w:color w:val="0000FF"/>
        </w:rPr>
        <w:t>繼續瀏覽此網站</w:t>
      </w:r>
      <w:r w:rsidRPr="00352F4F">
        <w:rPr>
          <w:rFonts w:hint="eastAsia"/>
          <w:b/>
          <w:color w:val="0000FF"/>
        </w:rPr>
        <w:t>(</w:t>
      </w:r>
      <w:r w:rsidRPr="00352F4F">
        <w:rPr>
          <w:rFonts w:hint="eastAsia"/>
          <w:b/>
          <w:color w:val="0000FF"/>
        </w:rPr>
        <w:t>不建議</w:t>
      </w:r>
      <w:r w:rsidRPr="00352F4F">
        <w:rPr>
          <w:rFonts w:hint="eastAsia"/>
          <w:b/>
          <w:color w:val="0000FF"/>
        </w:rPr>
        <w:t>)</w:t>
      </w:r>
      <w:r>
        <w:rPr>
          <w:rFonts w:hint="eastAsia"/>
        </w:rPr>
        <w:t>」：</w:t>
      </w:r>
    </w:p>
    <w:p w:rsidR="00352F4F" w:rsidRDefault="00352F4F">
      <w:pPr>
        <w:rPr>
          <w:rFonts w:hint="eastAsia"/>
        </w:rPr>
      </w:pPr>
      <w:r>
        <w:rPr>
          <w:rFonts w:hint="eastAsia"/>
          <w:noProof/>
        </w:rPr>
        <w:pict>
          <v:rect id="_x0000_s1032" style="position:absolute;margin-left:46.15pt;margin-top:172.8pt;width:148.4pt;height:28.8pt;z-index:251666432" filled="f" strokecolor="red" strokeweight="3pt"/>
        </w:pict>
      </w:r>
      <w:r>
        <w:rPr>
          <w:rFonts w:hint="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16814</wp:posOffset>
            </wp:positionH>
            <wp:positionV relativeFrom="paragraph">
              <wp:posOffset>31557</wp:posOffset>
            </wp:positionV>
            <wp:extent cx="6717941" cy="3601941"/>
            <wp:effectExtent l="19050" t="0" r="6709" b="0"/>
            <wp:wrapSquare wrapText="bothSides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7941" cy="3601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2F4F" w:rsidRDefault="00352F4F">
      <w:pPr>
        <w:rPr>
          <w:rFonts w:hint="eastAsia"/>
        </w:rPr>
      </w:pPr>
      <w:r>
        <w:rPr>
          <w:rFonts w:hint="eastAsia"/>
        </w:rPr>
        <w:t xml:space="preserve">5. </w:t>
      </w:r>
      <w:r>
        <w:rPr>
          <w:rFonts w:hint="eastAsia"/>
        </w:rPr>
        <w:t>跳轉至下個網頁後，請輸入「</w:t>
      </w:r>
      <w:r w:rsidRPr="00352F4F">
        <w:rPr>
          <w:rFonts w:hint="eastAsia"/>
          <w:b/>
          <w:color w:val="0000FF"/>
        </w:rPr>
        <w:t>第一層帳號</w:t>
      </w:r>
      <w:r w:rsidRPr="00352F4F">
        <w:rPr>
          <w:rFonts w:hint="eastAsia"/>
          <w:b/>
          <w:color w:val="0000FF"/>
        </w:rPr>
        <w:t>/</w:t>
      </w:r>
      <w:r w:rsidRPr="00352F4F">
        <w:rPr>
          <w:rFonts w:hint="eastAsia"/>
          <w:b/>
          <w:color w:val="0000FF"/>
        </w:rPr>
        <w:t>密碼</w:t>
      </w:r>
      <w:r>
        <w:rPr>
          <w:rFonts w:hint="eastAsia"/>
        </w:rPr>
        <w:t>」後，點選「</w:t>
      </w:r>
      <w:r w:rsidRPr="00352F4F">
        <w:rPr>
          <w:rFonts w:hint="eastAsia"/>
          <w:b/>
          <w:color w:val="0000FF"/>
        </w:rPr>
        <w:t>Login</w:t>
      </w:r>
      <w:r>
        <w:rPr>
          <w:rFonts w:hint="eastAsia"/>
        </w:rPr>
        <w:t>」：</w:t>
      </w:r>
    </w:p>
    <w:p w:rsidR="00352F4F" w:rsidRDefault="00352F4F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16814</wp:posOffset>
            </wp:positionH>
            <wp:positionV relativeFrom="paragraph">
              <wp:posOffset>36443</wp:posOffset>
            </wp:positionV>
            <wp:extent cx="3853235" cy="2449002"/>
            <wp:effectExtent l="19050" t="0" r="0" b="0"/>
            <wp:wrapSquare wrapText="bothSides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3235" cy="244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  <w:r>
        <w:rPr>
          <w:rFonts w:hint="eastAsia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-149.2pt;margin-top:14.7pt;width:84.5pt;height:24.4pt;z-index:251668480" filled="f" stroked="f">
            <v:textbox>
              <w:txbxContent>
                <w:p w:rsidR="00352F4F" w:rsidRPr="00352F4F" w:rsidRDefault="00352F4F">
                  <w:pPr>
                    <w:rPr>
                      <w:rFonts w:hint="eastAsia"/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</w:rPr>
                    <w:t>第一層帳號</w:t>
                  </w:r>
                  <w:r>
                    <w:rPr>
                      <w:rFonts w:hint="eastAsia"/>
                      <w:b/>
                      <w:color w:val="FF0000"/>
                    </w:rPr>
                    <w:t>)</w:t>
                  </w:r>
                </w:p>
              </w:txbxContent>
            </v:textbox>
          </v:shape>
        </w:pict>
      </w: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  <w:r>
        <w:rPr>
          <w:rFonts w:hint="eastAsia"/>
          <w:noProof/>
        </w:rPr>
        <w:pict>
          <v:shape id="_x0000_s1034" type="#_x0000_t202" style="position:absolute;margin-left:-147.6pt;margin-top:3.05pt;width:84.5pt;height:24.4pt;z-index:251669504" filled="f" stroked="f">
            <v:textbox>
              <w:txbxContent>
                <w:p w:rsidR="00352F4F" w:rsidRPr="00352F4F" w:rsidRDefault="00352F4F" w:rsidP="00352F4F">
                  <w:pPr>
                    <w:rPr>
                      <w:rFonts w:hint="eastAsia"/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</w:rPr>
                    <w:t>第一層密碼</w:t>
                  </w:r>
                  <w:r>
                    <w:rPr>
                      <w:rFonts w:hint="eastAsia"/>
                      <w:b/>
                      <w:color w:val="FF0000"/>
                    </w:rPr>
                    <w:t>)</w:t>
                  </w:r>
                </w:p>
              </w:txbxContent>
            </v:textbox>
          </v:shape>
        </w:pict>
      </w: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352F4F" w:rsidRDefault="00352F4F">
      <w:pPr>
        <w:rPr>
          <w:rFonts w:hint="eastAsia"/>
        </w:rPr>
      </w:pPr>
    </w:p>
    <w:p w:rsidR="004E3903" w:rsidRDefault="004E3903">
      <w:r>
        <w:rPr>
          <w:rFonts w:hint="eastAsia"/>
          <w:noProof/>
        </w:rPr>
        <w:pict>
          <v:rect id="_x0000_s1035" style="position:absolute;margin-left:5.45pt;margin-top:96.65pt;width:82.65pt;height:63.85pt;z-index:251671552" filled="f" strokecolor="red" strokeweight="3pt"/>
        </w:pict>
      </w:r>
      <w:r>
        <w:rPr>
          <w:rFonts w:hint="eastAsia"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439420</wp:posOffset>
            </wp:positionV>
            <wp:extent cx="6842760" cy="2043430"/>
            <wp:effectExtent l="19050" t="0" r="0" b="0"/>
            <wp:wrapSquare wrapText="bothSides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760" cy="2043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2F4F">
        <w:rPr>
          <w:rFonts w:hint="eastAsia"/>
        </w:rPr>
        <w:t xml:space="preserve">6. </w:t>
      </w:r>
      <w:r w:rsidR="00352F4F">
        <w:rPr>
          <w:rFonts w:hint="eastAsia"/>
        </w:rPr>
        <w:t>登入後，請選擇</w:t>
      </w:r>
      <w:r>
        <w:rPr>
          <w:rFonts w:hint="eastAsia"/>
        </w:rPr>
        <w:t>「</w:t>
      </w:r>
      <w:r w:rsidRPr="004E3903">
        <w:rPr>
          <w:rFonts w:hint="eastAsia"/>
          <w:b/>
          <w:color w:val="0000FF"/>
        </w:rPr>
        <w:t>技專校院校務資料庫</w:t>
      </w:r>
      <w:r>
        <w:rPr>
          <w:rFonts w:hint="eastAsia"/>
        </w:rPr>
        <w:t>」：</w:t>
      </w:r>
    </w:p>
    <w:p w:rsidR="004E3903" w:rsidRDefault="004E3903">
      <w:pPr>
        <w:widowControl/>
      </w:pPr>
      <w:r>
        <w:br w:type="page"/>
      </w:r>
    </w:p>
    <w:p w:rsidR="00352F4F" w:rsidRDefault="004E3903">
      <w:pPr>
        <w:rPr>
          <w:rFonts w:hint="eastAsia"/>
        </w:rPr>
      </w:pPr>
      <w:r>
        <w:rPr>
          <w:rFonts w:hint="eastAsia"/>
          <w:noProof/>
        </w:rPr>
        <w:lastRenderedPageBreak/>
        <w:pict>
          <v:shape id="_x0000_s1037" type="#_x0000_t202" style="position:absolute;margin-left:426.3pt;margin-top:182.6pt;width:84.5pt;height:24.4pt;z-index:251674624" filled="f" stroked="f">
            <v:textbox>
              <w:txbxContent>
                <w:p w:rsidR="004E3903" w:rsidRPr="00352F4F" w:rsidRDefault="004E3903" w:rsidP="004E3903">
                  <w:pPr>
                    <w:rPr>
                      <w:rFonts w:hint="eastAsia"/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</w:rPr>
                    <w:t>第二層密碼</w:t>
                  </w:r>
                  <w:r>
                    <w:rPr>
                      <w:rFonts w:hint="eastAsia"/>
                      <w:b/>
                      <w:color w:val="FF0000"/>
                    </w:rPr>
                    <w:t>)</w:t>
                  </w:r>
                </w:p>
              </w:txbxContent>
            </v:textbox>
          </v:shape>
        </w:pict>
      </w:r>
      <w:r>
        <w:rPr>
          <w:rFonts w:hint="eastAsia"/>
          <w:noProof/>
        </w:rPr>
        <w:pict>
          <v:shape id="_x0000_s1036" type="#_x0000_t202" style="position:absolute;margin-left:426.95pt;margin-top:155.95pt;width:84.5pt;height:24.4pt;z-index:251673600" filled="f" stroked="f">
            <v:textbox>
              <w:txbxContent>
                <w:p w:rsidR="004E3903" w:rsidRPr="00352F4F" w:rsidRDefault="004E3903" w:rsidP="004E3903">
                  <w:pPr>
                    <w:rPr>
                      <w:rFonts w:hint="eastAsia"/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(</w:t>
                  </w:r>
                  <w:r>
                    <w:rPr>
                      <w:rFonts w:hint="eastAsia"/>
                      <w:b/>
                      <w:color w:val="FF0000"/>
                    </w:rPr>
                    <w:t>第二層帳號</w:t>
                  </w:r>
                  <w:r>
                    <w:rPr>
                      <w:rFonts w:hint="eastAsia"/>
                      <w:b/>
                      <w:color w:val="FF0000"/>
                    </w:rPr>
                    <w:t>)</w:t>
                  </w:r>
                </w:p>
              </w:txbxContent>
            </v:textbox>
          </v:shape>
        </w:pict>
      </w:r>
      <w:r>
        <w:rPr>
          <w:rFonts w:hint="eastAsia"/>
        </w:rPr>
        <w:t xml:space="preserve">7. </w:t>
      </w:r>
      <w:r>
        <w:rPr>
          <w:rFonts w:hint="eastAsia"/>
        </w:rPr>
        <w:t>回到系統首頁，點選「</w:t>
      </w:r>
      <w:r w:rsidRPr="004E3903">
        <w:rPr>
          <w:rFonts w:hint="eastAsia"/>
          <w:b/>
          <w:color w:val="0000FF"/>
        </w:rPr>
        <w:t>系統登入</w:t>
      </w:r>
      <w:r>
        <w:rPr>
          <w:rFonts w:hint="eastAsia"/>
        </w:rPr>
        <w:t>」並輸入「</w:t>
      </w:r>
      <w:r w:rsidRPr="004E3903">
        <w:rPr>
          <w:rFonts w:hint="eastAsia"/>
          <w:b/>
          <w:color w:val="0000FF"/>
        </w:rPr>
        <w:t>第二層帳號</w:t>
      </w:r>
      <w:r w:rsidRPr="004E3903">
        <w:rPr>
          <w:rFonts w:hint="eastAsia"/>
          <w:b/>
          <w:color w:val="0000FF"/>
        </w:rPr>
        <w:t>/</w:t>
      </w:r>
      <w:r w:rsidRPr="004E3903">
        <w:rPr>
          <w:rFonts w:hint="eastAsia"/>
          <w:b/>
          <w:color w:val="0000FF"/>
        </w:rPr>
        <w:t>密碼</w:t>
      </w:r>
      <w:r>
        <w:rPr>
          <w:rFonts w:hint="eastAsia"/>
        </w:rPr>
        <w:t>」，即可使用系統：</w:t>
      </w:r>
    </w:p>
    <w:p w:rsidR="004E3903" w:rsidRDefault="004E3903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16814</wp:posOffset>
            </wp:positionH>
            <wp:positionV relativeFrom="paragraph">
              <wp:posOffset>7703</wp:posOffset>
            </wp:positionV>
            <wp:extent cx="6842925" cy="4778734"/>
            <wp:effectExtent l="19050" t="0" r="0" b="0"/>
            <wp:wrapSquare wrapText="bothSides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925" cy="4778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3903" w:rsidRDefault="004E3903">
      <w:pPr>
        <w:rPr>
          <w:rFonts w:hint="eastAsia"/>
        </w:rPr>
      </w:pPr>
    </w:p>
    <w:p w:rsidR="004E3903" w:rsidRDefault="004E3903">
      <w:pPr>
        <w:rPr>
          <w:rFonts w:hint="eastAsia"/>
        </w:rPr>
      </w:pPr>
      <w:r>
        <w:rPr>
          <w:rFonts w:hint="eastAsia"/>
          <w:noProof/>
        </w:rPr>
        <w:pict>
          <v:rect id="_x0000_s1038" style="position:absolute;margin-left:356.7pt;margin-top:25.4pt;width:56.95pt;height:25.05pt;z-index:251676672" filled="f" strokecolor="red" strokeweight="3pt"/>
        </w:pict>
      </w:r>
      <w:r>
        <w:rPr>
          <w:rFonts w:hint="eastAsia"/>
        </w:rPr>
        <w:t>★</w:t>
      </w:r>
      <w:r>
        <w:rPr>
          <w:rFonts w:hint="eastAsia"/>
        </w:rPr>
        <w:t xml:space="preserve"> </w:t>
      </w:r>
      <w:r>
        <w:rPr>
          <w:rFonts w:hint="eastAsia"/>
        </w:rPr>
        <w:t>使用前可參考「</w:t>
      </w:r>
      <w:r w:rsidRPr="004E3903">
        <w:rPr>
          <w:rFonts w:hint="eastAsia"/>
          <w:b/>
          <w:color w:val="0000FF"/>
        </w:rPr>
        <w:t>下載專區</w:t>
      </w:r>
      <w:r>
        <w:rPr>
          <w:rFonts w:hint="eastAsia"/>
        </w:rPr>
        <w:t>」提供之「</w:t>
      </w:r>
      <w:r w:rsidRPr="004E3903">
        <w:rPr>
          <w:rFonts w:hint="eastAsia"/>
          <w:b/>
          <w:color w:val="0000FF"/>
        </w:rPr>
        <w:t>相容性設定</w:t>
      </w:r>
      <w:r>
        <w:rPr>
          <w:rFonts w:hint="eastAsia"/>
        </w:rPr>
        <w:t>」相關文件進行設定後，再行使用。</w:t>
      </w:r>
    </w:p>
    <w:p w:rsidR="004E3903" w:rsidRDefault="004E3903">
      <w:pPr>
        <w:rPr>
          <w:rFonts w:hint="eastAsia"/>
        </w:rPr>
      </w:pPr>
      <w:r>
        <w:rPr>
          <w:noProof/>
        </w:rPr>
        <w:pict>
          <v:rect id="_x0000_s1039" style="position:absolute;margin-left:-5.7pt;margin-top:111.3pt;width:158.95pt;height:96.45pt;z-index:251677696" filled="f" strokecolor="red" strokeweight="3pt"/>
        </w:pict>
      </w:r>
      <w:r>
        <w:rPr>
          <w:rFonts w:hint="eastAsia"/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13970</wp:posOffset>
            </wp:positionV>
            <wp:extent cx="6842760" cy="2694940"/>
            <wp:effectExtent l="19050" t="0" r="0" b="0"/>
            <wp:wrapSquare wrapText="bothSides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760" cy="269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3903" w:rsidRDefault="004E3903">
      <w:pPr>
        <w:rPr>
          <w:rFonts w:hint="eastAsia"/>
        </w:rPr>
      </w:pPr>
      <w:r>
        <w:rPr>
          <w:rFonts w:hint="eastAsia"/>
        </w:rPr>
        <w:t>★</w:t>
      </w:r>
      <w:r>
        <w:rPr>
          <w:rFonts w:hint="eastAsia"/>
        </w:rPr>
        <w:t xml:space="preserve"> </w:t>
      </w:r>
      <w:r>
        <w:rPr>
          <w:rFonts w:hint="eastAsia"/>
        </w:rPr>
        <w:t>如有問題，請撥分機：</w:t>
      </w:r>
      <w:r>
        <w:rPr>
          <w:rFonts w:hint="eastAsia"/>
        </w:rPr>
        <w:t>5361 / 5363</w:t>
      </w:r>
      <w:r>
        <w:rPr>
          <w:rFonts w:hint="eastAsia"/>
        </w:rPr>
        <w:t>，由小組人員協助處理，謝謝。</w:t>
      </w:r>
    </w:p>
    <w:p w:rsidR="004E3903" w:rsidRPr="004E3903" w:rsidRDefault="004E3903"/>
    <w:sectPr w:rsidR="004E3903" w:rsidRPr="004E3903" w:rsidSect="006D2E94">
      <w:pgSz w:w="11906" w:h="16838"/>
      <w:pgMar w:top="567" w:right="567" w:bottom="567" w:left="567" w:header="851" w:footer="992" w:gutter="0"/>
      <w:cols w:space="425"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0C3F30"/>
    <w:rsid w:val="000A1334"/>
    <w:rsid w:val="000C3F30"/>
    <w:rsid w:val="00166904"/>
    <w:rsid w:val="00352F4F"/>
    <w:rsid w:val="004E3903"/>
    <w:rsid w:val="006B4124"/>
    <w:rsid w:val="006D2E94"/>
    <w:rsid w:val="00791513"/>
    <w:rsid w:val="00922FBC"/>
    <w:rsid w:val="00C26EC3"/>
    <w:rsid w:val="00F972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red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6EC3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2E94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6D2E94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1097</TotalTime>
  <Pages>5</Pages>
  <Words>81</Words>
  <Characters>462</Characters>
  <Application>Microsoft Office Word</Application>
  <DocSecurity>0</DocSecurity>
  <Lines>3</Lines>
  <Paragraphs>1</Paragraphs>
  <ScaleCrop>false</ScaleCrop>
  <Company/>
  <LinksUpToDate>false</LinksUpToDate>
  <CharactersWithSpaces>542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Teng Ying</dc:creator>
  <cp:lastModifiedBy>Teng Ying</cp:lastModifiedBy>
  <cp:revision>1</cp:revision>
  <dcterms:created xsi:type="dcterms:W3CDTF">2017-03-22T07:19:00Z</dcterms:created>
  <dcterms:modified xsi:type="dcterms:W3CDTF">2017-03-23T01:36:00Z</dcterms:modified>
</cp:coreProperties>
</file>